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5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11"/>
        <w:gridCol w:w="13789"/>
      </w:tblGrid>
      <w:tr w:rsidR="00390A02" w:rsidRPr="00390A02" w:rsidTr="00390A0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b/>
                <w:bCs/>
                <w:color w:val="555555"/>
                <w:sz w:val="26"/>
                <w:szCs w:val="26"/>
                <w:lang w:eastAsia="zh-CN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ind w:right="6814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 xml:space="preserve">Муниципальное автономное учреждение дополнительного образования «Детская художественная школа им. Р.С. </w:t>
            </w:r>
            <w:proofErr w:type="spellStart"/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>Мэрдыгеева</w:t>
            </w:r>
            <w:proofErr w:type="spellEnd"/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>» г. Улан-Удэ</w:t>
            </w:r>
          </w:p>
        </w:tc>
      </w:tr>
      <w:tr w:rsidR="00390A02" w:rsidRPr="00390A02" w:rsidTr="00390A0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b/>
                <w:bCs/>
                <w:color w:val="555555"/>
                <w:sz w:val="26"/>
                <w:szCs w:val="26"/>
                <w:lang w:eastAsia="zh-CN"/>
              </w:rPr>
              <w:t>Сокращенное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>МАУ ДО ДХШ г. Улан-Удэ</w:t>
            </w:r>
          </w:p>
        </w:tc>
      </w:tr>
      <w:tr w:rsidR="00390A02" w:rsidRPr="00390A02" w:rsidTr="00390A0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b/>
                <w:bCs/>
                <w:color w:val="555555"/>
                <w:sz w:val="26"/>
                <w:szCs w:val="26"/>
                <w:lang w:eastAsia="zh-CN"/>
              </w:rPr>
              <w:t>ИНН/КПП: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>0323098427 / 032601001</w:t>
            </w:r>
          </w:p>
        </w:tc>
      </w:tr>
      <w:tr w:rsidR="00390A02" w:rsidRPr="00390A02" w:rsidTr="00390A0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b/>
                <w:bCs/>
                <w:color w:val="555555"/>
                <w:sz w:val="26"/>
                <w:szCs w:val="26"/>
                <w:lang w:eastAsia="zh-CN"/>
              </w:rPr>
              <w:t>ОГРН: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>1020300983163</w:t>
            </w:r>
          </w:p>
        </w:tc>
      </w:tr>
      <w:tr w:rsidR="00390A02" w:rsidRPr="00390A02" w:rsidTr="00390A0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b/>
                <w:bCs/>
                <w:color w:val="555555"/>
                <w:sz w:val="26"/>
                <w:szCs w:val="26"/>
                <w:lang w:eastAsia="zh-CN"/>
              </w:rPr>
              <w:t>Юридический адрес: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 xml:space="preserve">670000, г. Улан-Удэ, ул. </w:t>
            </w:r>
            <w:proofErr w:type="gramStart"/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>Советская</w:t>
            </w:r>
            <w:proofErr w:type="gramEnd"/>
            <w:r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>,</w:t>
            </w:r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>56</w:t>
            </w:r>
          </w:p>
        </w:tc>
      </w:tr>
      <w:tr w:rsidR="00390A02" w:rsidRPr="00390A02" w:rsidTr="00390A0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b/>
                <w:bCs/>
                <w:color w:val="555555"/>
                <w:sz w:val="26"/>
                <w:szCs w:val="26"/>
                <w:lang w:eastAsia="zh-CN"/>
              </w:rPr>
              <w:t>Фактический адрес: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>670000, г. Улан-Удэ, ул. Советская</w:t>
            </w:r>
            <w:r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>,</w:t>
            </w:r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>56</w:t>
            </w:r>
          </w:p>
        </w:tc>
      </w:tr>
      <w:tr w:rsidR="00390A02" w:rsidRPr="00390A02" w:rsidTr="00390A0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b/>
                <w:bCs/>
                <w:color w:val="555555"/>
                <w:sz w:val="26"/>
                <w:szCs w:val="26"/>
                <w:lang w:eastAsia="zh-CN"/>
              </w:rPr>
              <w:t>Телефон, факс: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>+7 (3012) 21-59-78</w:t>
            </w:r>
          </w:p>
        </w:tc>
      </w:tr>
      <w:tr w:rsidR="00390A02" w:rsidRPr="00390A02" w:rsidTr="00390A0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b/>
                <w:bCs/>
                <w:color w:val="555555"/>
                <w:sz w:val="26"/>
                <w:szCs w:val="26"/>
                <w:lang w:eastAsia="zh-CN"/>
              </w:rPr>
              <w:t>Электронная почта: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hyperlink r:id="rId4" w:history="1">
              <w:r w:rsidRPr="00390A02">
                <w:rPr>
                  <w:rFonts w:ascii="Arial" w:eastAsia="Times New Roman" w:hAnsi="Arial" w:cs="Arial"/>
                  <w:color w:val="EC4A4A"/>
                  <w:sz w:val="26"/>
                  <w:lang w:eastAsia="zh-CN"/>
                </w:rPr>
                <w:t>dxshu-u.ru@yandex.ru</w:t>
              </w:r>
            </w:hyperlink>
          </w:p>
        </w:tc>
      </w:tr>
      <w:tr w:rsidR="00390A02" w:rsidRPr="00390A02" w:rsidTr="00390A0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b/>
                <w:bCs/>
                <w:color w:val="555555"/>
                <w:sz w:val="26"/>
                <w:szCs w:val="26"/>
                <w:lang w:eastAsia="zh-CN"/>
              </w:rPr>
              <w:t>Сайт: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hyperlink r:id="rId5" w:history="1">
              <w:r w:rsidRPr="00390A02">
                <w:rPr>
                  <w:rFonts w:ascii="Arial" w:eastAsia="Times New Roman" w:hAnsi="Arial" w:cs="Arial"/>
                  <w:color w:val="EC4A4A"/>
                  <w:sz w:val="26"/>
                  <w:lang w:eastAsia="zh-CN"/>
                </w:rPr>
                <w:t>https://dxshu-u.ru/</w:t>
              </w:r>
            </w:hyperlink>
          </w:p>
        </w:tc>
      </w:tr>
      <w:tr w:rsidR="00390A02" w:rsidRPr="00390A02" w:rsidTr="00390A0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b/>
                <w:bCs/>
                <w:color w:val="555555"/>
                <w:sz w:val="26"/>
                <w:szCs w:val="26"/>
                <w:lang w:eastAsia="zh-CN"/>
              </w:rPr>
              <w:t>Банковские реквизиты: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5" w:type="dxa"/>
              <w:left w:w="165" w:type="dxa"/>
              <w:bottom w:w="165" w:type="dxa"/>
              <w:right w:w="165" w:type="dxa"/>
            </w:tcMar>
            <w:hideMark/>
          </w:tcPr>
          <w:p w:rsidR="00390A02" w:rsidRPr="00390A02" w:rsidRDefault="00390A02" w:rsidP="00390A02">
            <w:pPr>
              <w:spacing w:after="300" w:line="240" w:lineRule="auto"/>
              <w:ind w:right="7523"/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</w:pPr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 xml:space="preserve">ОКЦ №7 </w:t>
            </w:r>
            <w:proofErr w:type="spellStart"/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>СибГУ</w:t>
            </w:r>
            <w:proofErr w:type="spellEnd"/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 xml:space="preserve"> БАНКА РОССИИ / УФК по Республике Бурятия </w:t>
            </w:r>
            <w:proofErr w:type="gramStart"/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>л</w:t>
            </w:r>
            <w:proofErr w:type="gramEnd"/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t>/с 103.02.016.3</w:t>
            </w:r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br/>
              <w:t>Единый казначейский счет: 40102810545370000068</w:t>
            </w:r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br/>
              <w:t>Казначейский счет: 03234643817010000200</w:t>
            </w:r>
            <w:r w:rsidRPr="00390A02">
              <w:rPr>
                <w:rFonts w:ascii="Arial" w:eastAsia="Times New Roman" w:hAnsi="Arial" w:cs="Arial"/>
                <w:color w:val="555555"/>
                <w:sz w:val="26"/>
                <w:szCs w:val="26"/>
                <w:lang w:eastAsia="zh-CN"/>
              </w:rPr>
              <w:br/>
              <w:t>БИК 018142016</w:t>
            </w:r>
          </w:p>
        </w:tc>
      </w:tr>
    </w:tbl>
    <w:p w:rsidR="00E257A0" w:rsidRPr="00390A02" w:rsidRDefault="00390A02" w:rsidP="00390A02"/>
    <w:sectPr w:rsidR="00E257A0" w:rsidRPr="00390A02" w:rsidSect="003C6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0A02"/>
    <w:rsid w:val="00326CC9"/>
    <w:rsid w:val="00390A02"/>
    <w:rsid w:val="003C6FC3"/>
    <w:rsid w:val="005C7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ru-RU" w:eastAsia="en-US" w:bidi="mn-Mong-C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0A0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1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xshu-u.ru/" TargetMode="External"/><Relationship Id="rId4" Type="http://schemas.openxmlformats.org/officeDocument/2006/relationships/hyperlink" Target="mailto:dxshu-u.ru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SvetDobr</dc:creator>
  <cp:lastModifiedBy>SvetDobr</cp:lastModifiedBy>
  <cp:revision>1</cp:revision>
  <dcterms:created xsi:type="dcterms:W3CDTF">2026-08-24T11:38:00Z</dcterms:created>
  <dcterms:modified xsi:type="dcterms:W3CDTF">2026-08-24T11:42:00Z</dcterms:modified>
</cp:coreProperties>
</file>